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C51F" w14:textId="77777777" w:rsidR="00122B71" w:rsidRPr="00122B71" w:rsidRDefault="00122B71" w:rsidP="00122B7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22B71">
        <w:rPr>
          <w:b/>
          <w:bCs/>
          <w:sz w:val="28"/>
          <w:szCs w:val="28"/>
        </w:rPr>
        <w:t>Краткая презентация образовательной программы</w:t>
      </w:r>
    </w:p>
    <w:p w14:paraId="3B2DA250" w14:textId="5780D185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      Образовательная программа дошкольного образования муниципального бюджетного дошкольного образовательного учреждения детский сад №91 «Снегурочка» города Ульяновска ориентирована на воспитание, развитие и обучение детей в возрасте от 2 месяцев до 7 лет, посещающих группы общеразвивающей направленности, с учетом их возрастных и индивидуальных особенностей по основным направлениям – физическому развитию, социально-коммуникативному развитию, познавательному развитию, речевому и художественно-эстетическому развитию. </w:t>
      </w:r>
    </w:p>
    <w:p w14:paraId="60B8AF07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Содержание образовательного и воспитательного процесса выстроено в соответствии: </w:t>
      </w:r>
    </w:p>
    <w:p w14:paraId="281F82D3" w14:textId="77777777" w:rsidR="00EF1DDC" w:rsidRPr="00EF1DDC" w:rsidRDefault="00EF1DDC" w:rsidP="00EF1DDC">
      <w:pPr>
        <w:pStyle w:val="Default"/>
        <w:spacing w:after="49"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sym w:font="Times New Roman" w:char="F0FC"/>
      </w:r>
      <w:r w:rsidRPr="00EF1DDC">
        <w:rPr>
          <w:sz w:val="28"/>
          <w:szCs w:val="28"/>
        </w:rPr>
        <w:sym w:font="Times New Roman" w:char="F020"/>
      </w:r>
      <w:r w:rsidRPr="00EF1DDC">
        <w:rPr>
          <w:sz w:val="28"/>
          <w:szCs w:val="28"/>
        </w:rPr>
        <w:t xml:space="preserve">с требованиями ФГОС дошкольного образования, </w:t>
      </w:r>
    </w:p>
    <w:p w14:paraId="5BEAA5FA" w14:textId="77777777" w:rsidR="00EF1DDC" w:rsidRPr="00EF1DDC" w:rsidRDefault="00EF1DDC" w:rsidP="00EF1DDC">
      <w:pPr>
        <w:pStyle w:val="Default"/>
        <w:spacing w:after="49"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sym w:font="Times New Roman" w:char="F0FC"/>
      </w:r>
      <w:r w:rsidRPr="00EF1DDC">
        <w:rPr>
          <w:sz w:val="28"/>
          <w:szCs w:val="28"/>
        </w:rPr>
        <w:sym w:font="Times New Roman" w:char="F020"/>
      </w:r>
      <w:r w:rsidRPr="00EF1DDC">
        <w:rPr>
          <w:sz w:val="28"/>
          <w:szCs w:val="28"/>
        </w:rPr>
        <w:t xml:space="preserve">с требованиями Федеральной образовательной программы, </w:t>
      </w:r>
    </w:p>
    <w:p w14:paraId="53EE530B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sym w:font="Times New Roman" w:char="F0FC"/>
      </w:r>
      <w:r w:rsidRPr="00EF1DDC">
        <w:rPr>
          <w:sz w:val="28"/>
          <w:szCs w:val="28"/>
        </w:rPr>
        <w:sym w:font="Times New Roman" w:char="F020"/>
      </w:r>
      <w:r w:rsidRPr="00EF1DDC">
        <w:rPr>
          <w:sz w:val="28"/>
          <w:szCs w:val="28"/>
        </w:rPr>
        <w:t xml:space="preserve">с нормативными документами, регламентирующими деятельность в области дошкольного образования. </w:t>
      </w:r>
    </w:p>
    <w:p w14:paraId="78F4A40F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Реализация задач осуществляется в процессе различных видах детской деятельности. Дети с ограниченными возможностями здоровья (ОВЗ) получают дошкольное образование в группах общеразвивающей направленности. </w:t>
      </w:r>
    </w:p>
    <w:p w14:paraId="5C46D633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14:paraId="24943B05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i/>
          <w:iCs/>
          <w:sz w:val="28"/>
          <w:szCs w:val="28"/>
        </w:rPr>
        <w:t xml:space="preserve">Целевой раздел </w:t>
      </w:r>
      <w:r w:rsidRPr="00EF1DDC">
        <w:rPr>
          <w:sz w:val="28"/>
          <w:szCs w:val="28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14:paraId="65A8F625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i/>
          <w:iCs/>
          <w:sz w:val="28"/>
          <w:szCs w:val="28"/>
        </w:rPr>
        <w:t xml:space="preserve">Содержательный раздел </w:t>
      </w:r>
      <w:r w:rsidRPr="00EF1DDC">
        <w:rPr>
          <w:sz w:val="28"/>
          <w:szCs w:val="28"/>
        </w:rPr>
        <w:t xml:space="preserve">представляет общее содержание Программы, обеспечивающее полноценное развитие личности детей. </w:t>
      </w:r>
    </w:p>
    <w:p w14:paraId="1DF7E6A6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14:paraId="4A5835C9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1. Социально-коммуникативное развитие </w:t>
      </w:r>
    </w:p>
    <w:p w14:paraId="351444CD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2. Познавательное развитие </w:t>
      </w:r>
    </w:p>
    <w:p w14:paraId="65A02BB6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lastRenderedPageBreak/>
        <w:t xml:space="preserve">3. Речевое развитие </w:t>
      </w:r>
    </w:p>
    <w:p w14:paraId="4CB9CAA5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4. Художественно-эстетическое развитие </w:t>
      </w:r>
    </w:p>
    <w:p w14:paraId="0E9FFA81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5. Физическое развитие </w:t>
      </w:r>
    </w:p>
    <w:p w14:paraId="2A59E32F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i/>
          <w:iCs/>
          <w:sz w:val="28"/>
          <w:szCs w:val="28"/>
        </w:rPr>
        <w:t xml:space="preserve">Организационный раздел </w:t>
      </w:r>
      <w:r w:rsidRPr="00EF1DDC">
        <w:rPr>
          <w:sz w:val="28"/>
          <w:szCs w:val="28"/>
        </w:rPr>
        <w:t xml:space="preserve"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14:paraId="556D3E04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b/>
          <w:bCs/>
          <w:sz w:val="28"/>
          <w:szCs w:val="28"/>
        </w:rPr>
        <w:t xml:space="preserve">4.2. Используемые программы </w:t>
      </w:r>
    </w:p>
    <w:p w14:paraId="5AF10548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1. 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 </w:t>
      </w:r>
    </w:p>
    <w:p w14:paraId="6B646F39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 </w:t>
      </w:r>
    </w:p>
    <w:p w14:paraId="070BD645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2. Часть, формируемая участниками образовательных отношений, реализуется в соответствии </w:t>
      </w:r>
    </w:p>
    <w:p w14:paraId="6C27D295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>Программами:</w:t>
      </w:r>
    </w:p>
    <w:p w14:paraId="4EC67CD6" w14:textId="77777777" w:rsidR="00EF1DDC" w:rsidRPr="00EF1DDC" w:rsidRDefault="00EF1DDC" w:rsidP="00EF1DDC">
      <w:pPr>
        <w:pStyle w:val="1"/>
        <w:tabs>
          <w:tab w:val="left" w:pos="1527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EF1DDC">
        <w:rPr>
          <w:b/>
          <w:sz w:val="28"/>
          <w:szCs w:val="28"/>
        </w:rPr>
        <w:t xml:space="preserve">«Основы безопасности детей дошкольного возраста» под редакцией Р. Б. </w:t>
      </w:r>
      <w:proofErr w:type="spellStart"/>
      <w:r w:rsidRPr="00EF1DDC">
        <w:rPr>
          <w:b/>
          <w:sz w:val="28"/>
          <w:szCs w:val="28"/>
        </w:rPr>
        <w:t>Стеркиной</w:t>
      </w:r>
      <w:proofErr w:type="spellEnd"/>
      <w:r w:rsidRPr="00EF1DDC">
        <w:rPr>
          <w:b/>
          <w:sz w:val="28"/>
          <w:szCs w:val="28"/>
        </w:rPr>
        <w:t>, О. Л. Князевой, Н. Н. Авдеевой;</w:t>
      </w:r>
    </w:p>
    <w:p w14:paraId="2FB00E5C" w14:textId="77777777" w:rsidR="00EF1DDC" w:rsidRPr="00EF1DDC" w:rsidRDefault="00EF1DDC" w:rsidP="00EF1DDC">
      <w:pPr>
        <w:pStyle w:val="1"/>
        <w:tabs>
          <w:tab w:val="left" w:pos="1527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EF1DDC">
        <w:rPr>
          <w:b/>
          <w:sz w:val="28"/>
          <w:szCs w:val="28"/>
        </w:rPr>
        <w:t>«Мир, в котором я живу», авторы Захарова Л.М.,</w:t>
      </w:r>
      <w:r w:rsidRPr="00EF1DDC">
        <w:rPr>
          <w:sz w:val="28"/>
          <w:szCs w:val="28"/>
        </w:rPr>
        <w:t xml:space="preserve"> </w:t>
      </w:r>
      <w:r w:rsidRPr="00EF1DDC">
        <w:rPr>
          <w:b/>
          <w:sz w:val="28"/>
          <w:szCs w:val="28"/>
        </w:rPr>
        <w:t>Сайфутдинова И.Р.;</w:t>
      </w:r>
    </w:p>
    <w:p w14:paraId="1023B97D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DDC">
        <w:rPr>
          <w:rFonts w:ascii="Times New Roman" w:hAnsi="Times New Roman" w:cs="Times New Roman"/>
          <w:b/>
          <w:bCs/>
          <w:sz w:val="28"/>
          <w:szCs w:val="28"/>
        </w:rPr>
        <w:t>«Мир путешествий по Симбирскому краю» авторы</w:t>
      </w:r>
      <w:r w:rsidRPr="00EF1DDC">
        <w:rPr>
          <w:rFonts w:ascii="Times New Roman" w:hAnsi="Times New Roman" w:cs="Times New Roman"/>
          <w:sz w:val="28"/>
          <w:szCs w:val="28"/>
        </w:rPr>
        <w:t xml:space="preserve"> </w:t>
      </w:r>
      <w:r w:rsidRPr="00EF1DDC">
        <w:rPr>
          <w:rFonts w:ascii="Times New Roman" w:hAnsi="Times New Roman" w:cs="Times New Roman"/>
          <w:b/>
          <w:sz w:val="28"/>
          <w:szCs w:val="28"/>
        </w:rPr>
        <w:t xml:space="preserve">Е.В. Олейникова, В.Г. </w:t>
      </w:r>
      <w:proofErr w:type="spellStart"/>
      <w:r w:rsidRPr="00EF1DDC">
        <w:rPr>
          <w:rFonts w:ascii="Times New Roman" w:hAnsi="Times New Roman" w:cs="Times New Roman"/>
          <w:b/>
          <w:sz w:val="28"/>
          <w:szCs w:val="28"/>
        </w:rPr>
        <w:t>Новопольцева</w:t>
      </w:r>
      <w:proofErr w:type="spellEnd"/>
    </w:p>
    <w:p w14:paraId="458FB0A0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Выбор направлений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 детей, а также возможностями педагогического коллектива. </w:t>
      </w:r>
    </w:p>
    <w:p w14:paraId="3477B727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b/>
          <w:bCs/>
          <w:sz w:val="28"/>
          <w:szCs w:val="28"/>
        </w:rPr>
        <w:t xml:space="preserve">4.3. Характеристика взаимодействия педагогического коллектива с семьями воспитанников </w:t>
      </w:r>
    </w:p>
    <w:p w14:paraId="6FBA2284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Основная цель взаимодействия МБДОУ с семьями воспитанников — сохранение и укрепление здоровья детей, обеспечение их эмоционального благополучия, </w:t>
      </w:r>
      <w:r w:rsidRPr="00EF1DDC">
        <w:rPr>
          <w:sz w:val="28"/>
          <w:szCs w:val="28"/>
        </w:rPr>
        <w:lastRenderedPageBreak/>
        <w:t xml:space="preserve">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 </w:t>
      </w:r>
    </w:p>
    <w:p w14:paraId="52CB0981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Эффективное взаимодействие педагогического коллектива ДОУ и семьи возможно только при соблюдении основных правил: </w:t>
      </w:r>
    </w:p>
    <w:p w14:paraId="523874E6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1. Доверие педагогов к воспитательным возможностям родителей. </w:t>
      </w:r>
    </w:p>
    <w:p w14:paraId="5AE98FFE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2. Все действия и мероприятия должны быть направлены на укрепление и повышение родительского авторитета, на уважение к родителям. </w:t>
      </w:r>
    </w:p>
    <w:p w14:paraId="4D45E774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3. Работа с родителями несёт не избирательный, а систематический характер, независимо от применяемых методов и форм взаимодействия. </w:t>
      </w:r>
    </w:p>
    <w:p w14:paraId="0DCD215D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4. Обязательное наличие такта и недопустимость неосторожного вмешательства в жизнь семьи. </w:t>
      </w:r>
    </w:p>
    <w:p w14:paraId="1185A68F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t xml:space="preserve">5. Жизнеутверждающий настрой в решении проблем воспитания (опираемся на положительные качества ребёнка, сильные стороны семейного воспитания, ориентация на успех во что бы то ни стало). </w:t>
      </w:r>
    </w:p>
    <w:p w14:paraId="4F537126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i/>
          <w:iCs/>
          <w:sz w:val="28"/>
          <w:szCs w:val="28"/>
        </w:rPr>
        <w:t xml:space="preserve">Принципы работы с родителями: </w:t>
      </w:r>
    </w:p>
    <w:p w14:paraId="4F28974B" w14:textId="77777777" w:rsidR="00EF1DDC" w:rsidRPr="00EF1DDC" w:rsidRDefault="00EF1DDC" w:rsidP="00EF1DDC">
      <w:pPr>
        <w:pStyle w:val="Default"/>
        <w:spacing w:line="360" w:lineRule="auto"/>
        <w:jc w:val="both"/>
        <w:rPr>
          <w:sz w:val="28"/>
          <w:szCs w:val="28"/>
        </w:rPr>
      </w:pPr>
      <w:r w:rsidRPr="00EF1DDC">
        <w:rPr>
          <w:sz w:val="28"/>
          <w:szCs w:val="28"/>
        </w:rPr>
        <w:sym w:font="Times New Roman" w:char="F0FC"/>
      </w:r>
      <w:r w:rsidRPr="00EF1DDC">
        <w:rPr>
          <w:sz w:val="28"/>
          <w:szCs w:val="28"/>
        </w:rPr>
        <w:sym w:font="Times New Roman" w:char="F020"/>
      </w:r>
      <w:r w:rsidRPr="00EF1DDC">
        <w:rPr>
          <w:sz w:val="28"/>
          <w:szCs w:val="28"/>
        </w:rPr>
        <w:t xml:space="preserve">Принцип активности и сознательности – участие всего коллектива ДОУ и родителей в поиске современных форм и методов сотрудничества с семьей; </w:t>
      </w:r>
    </w:p>
    <w:p w14:paraId="634105F0" w14:textId="77777777" w:rsidR="00EF1DDC" w:rsidRPr="00EF1DDC" w:rsidRDefault="00EF1DDC" w:rsidP="00EF1DDC">
      <w:pPr>
        <w:autoSpaceDE w:val="0"/>
        <w:autoSpaceDN w:val="0"/>
        <w:adjustRightInd w:val="0"/>
        <w:spacing w:after="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открытости и доверия – предоставление каждому родителю возможности знать и видеть, как развиваются и живут дети в детском саду; </w:t>
      </w:r>
    </w:p>
    <w:p w14:paraId="508DC564" w14:textId="77777777" w:rsidR="00EF1DDC" w:rsidRPr="00EF1DDC" w:rsidRDefault="00EF1DDC" w:rsidP="00EF1DDC">
      <w:pPr>
        <w:autoSpaceDE w:val="0"/>
        <w:autoSpaceDN w:val="0"/>
        <w:adjustRightInd w:val="0"/>
        <w:spacing w:after="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сотрудничества — общение «на равных»; совместная деятельность, которая осуществляется на основании социальной перцепции и с помощью общения; </w:t>
      </w:r>
    </w:p>
    <w:p w14:paraId="69DA7B2C" w14:textId="77777777" w:rsidR="00EF1DDC" w:rsidRPr="00EF1DDC" w:rsidRDefault="00EF1DDC" w:rsidP="00EF1DDC">
      <w:pPr>
        <w:autoSpaceDE w:val="0"/>
        <w:autoSpaceDN w:val="0"/>
        <w:adjustRightInd w:val="0"/>
        <w:spacing w:after="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согласованного взаимодействия — возможность высказывать друг другу свои соображения о тех или иных проблемах воспитания; </w:t>
      </w:r>
    </w:p>
    <w:p w14:paraId="7DB42BC2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воздействия на семью через ребенка – если жизнь в группе эмоционально насыщена, комфортна, содержательна, то ребенок поделится впечатлениями с родителями. </w:t>
      </w:r>
    </w:p>
    <w:p w14:paraId="03FFBD72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>Детский сад должен создавать возможности (</w:t>
      </w:r>
      <w:r w:rsidRPr="00EF1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ФГОС ДО п. 3.2.8.): </w:t>
      </w:r>
    </w:p>
    <w:p w14:paraId="05137D95" w14:textId="77777777" w:rsidR="00EF1DDC" w:rsidRPr="00EF1DDC" w:rsidRDefault="00EF1DDC" w:rsidP="00EF1DDC">
      <w:pPr>
        <w:autoSpaceDE w:val="0"/>
        <w:autoSpaceDN w:val="0"/>
        <w:adjustRightInd w:val="0"/>
        <w:spacing w:after="4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</w:t>
      </w:r>
    </w:p>
    <w:p w14:paraId="57C57553" w14:textId="77777777" w:rsidR="00EF1DDC" w:rsidRPr="00EF1DDC" w:rsidRDefault="00EF1DDC" w:rsidP="00EF1DDC">
      <w:pPr>
        <w:autoSpaceDE w:val="0"/>
        <w:autoSpaceDN w:val="0"/>
        <w:adjustRightInd w:val="0"/>
        <w:spacing w:after="4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для взрослых по поиску, использованию материалов, обеспечивающих реализацию Программы, в том числе в информационной среде; </w:t>
      </w:r>
    </w:p>
    <w:p w14:paraId="4D32D3D5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для обсуждения с родителями (законными представителями) детей вопросов, связанных с планированием и реализацией Программы. </w:t>
      </w:r>
    </w:p>
    <w:p w14:paraId="31F574B0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воспитанников могут выступать: </w:t>
      </w:r>
    </w:p>
    <w:p w14:paraId="308A4367" w14:textId="77777777" w:rsidR="00EF1DDC" w:rsidRPr="00EF1DDC" w:rsidRDefault="00EF1DDC" w:rsidP="00EF1DDC">
      <w:pPr>
        <w:autoSpaceDE w:val="0"/>
        <w:autoSpaceDN w:val="0"/>
        <w:adjustRightInd w:val="0"/>
        <w:spacing w:after="4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в роли ассистентов и/или помощников при проведении какого - либо вида деятельности с детьми; </w:t>
      </w:r>
    </w:p>
    <w:p w14:paraId="43489A7D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FC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sym w:font="Times New Roman" w:char="F020"/>
      </w: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в роли эксперта, консультанта или организатора. </w:t>
      </w:r>
    </w:p>
    <w:p w14:paraId="535B7F9B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принцип взаимоотношения семьи и детского сада: «Союз педагогов и родителей — залог счастливого детства». </w:t>
      </w:r>
    </w:p>
    <w:p w14:paraId="783B411C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F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Отсутствие в ООП ссылки на дополнительные образовательные программы </w:t>
      </w:r>
    </w:p>
    <w:p w14:paraId="143DCD47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Ссылки на дополнительные образовательные программы отсутствуют. Дополнительное образование реализуется через отдельные образовательные программы. </w:t>
      </w:r>
    </w:p>
    <w:p w14:paraId="21F8EB3F" w14:textId="77777777" w:rsidR="00EF1DDC" w:rsidRPr="00EF1DDC" w:rsidRDefault="00EF1DDC" w:rsidP="00EF1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D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F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Отсутствие информации, наносящей вред физическому или психическому здоровью воспитанников и противоречащей российскому законодательству. </w:t>
      </w:r>
    </w:p>
    <w:p w14:paraId="0372ECB1" w14:textId="6B618688" w:rsidR="00EF1DDC" w:rsidRPr="00EF1DDC" w:rsidRDefault="00EF1DDC" w:rsidP="00EF1DDC">
      <w:pPr>
        <w:pStyle w:val="1"/>
        <w:spacing w:line="360" w:lineRule="auto"/>
        <w:ind w:firstLine="0"/>
        <w:jc w:val="both"/>
        <w:rPr>
          <w:sz w:val="28"/>
          <w:szCs w:val="28"/>
        </w:rPr>
        <w:sectPr w:rsidR="00EF1DDC" w:rsidRPr="00EF1DDC" w:rsidSect="002F485C">
          <w:pgSz w:w="11900" w:h="16840"/>
          <w:pgMar w:top="839" w:right="396" w:bottom="569" w:left="1021" w:header="0" w:footer="3" w:gutter="0"/>
          <w:cols w:space="720"/>
        </w:sectPr>
      </w:pPr>
      <w:r w:rsidRPr="00EF1DDC">
        <w:rPr>
          <w:rFonts w:eastAsiaTheme="minorHAnsi"/>
          <w:color w:val="000000"/>
          <w:sz w:val="28"/>
          <w:szCs w:val="28"/>
        </w:rPr>
        <w:t>Основная общеобразовательная программа – образовательная программа дошкольного образования МБДОУ детский сад №91 не содержит информации, наносящей вред физическому или психическому здоровью воспитанников и противоречащей российскому законодательству (в соответствии с Федеральным законом «Об образовании в Российской Федерации» (статья 13).</w:t>
      </w:r>
    </w:p>
    <w:p w14:paraId="1D7A6386" w14:textId="77777777" w:rsidR="001628E6" w:rsidRPr="00EF1DDC" w:rsidRDefault="001628E6">
      <w:pPr>
        <w:rPr>
          <w:sz w:val="28"/>
          <w:szCs w:val="28"/>
        </w:rPr>
      </w:pPr>
    </w:p>
    <w:sectPr w:rsidR="001628E6" w:rsidRPr="00EF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09"/>
    <w:rsid w:val="00122B71"/>
    <w:rsid w:val="001628E6"/>
    <w:rsid w:val="002F485C"/>
    <w:rsid w:val="00473209"/>
    <w:rsid w:val="00755C9A"/>
    <w:rsid w:val="00E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8746"/>
  <w15:chartTrackingRefBased/>
  <w15:docId w15:val="{6A75E49A-51C3-4DCE-A673-4C1AEAD4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D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F1DD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F1DDC"/>
    <w:pPr>
      <w:widowControl w:val="0"/>
      <w:spacing w:after="0" w:line="30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F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2024-01-30T12:33:00Z</dcterms:created>
  <dcterms:modified xsi:type="dcterms:W3CDTF">2024-01-30T12:45:00Z</dcterms:modified>
</cp:coreProperties>
</file>